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E08" w:rsidRDefault="003C1E08" w:rsidP="003C1E0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E08" w:rsidRDefault="003C1E08" w:rsidP="003C1E0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E08" w:rsidRPr="003C1E08" w:rsidRDefault="003C1E08" w:rsidP="003C1E0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25</w:t>
      </w:r>
      <w:r w:rsidRPr="003C1E08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3C1E08" w:rsidRPr="00833E5F" w:rsidRDefault="003C1E08" w:rsidP="003C1E0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Default="003C1E08" w:rsidP="003C1E0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C1E08" w:rsidRDefault="003C1E08" w:rsidP="003C1E0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Pr="00833E5F" w:rsidRDefault="003C1E08" w:rsidP="003C1E0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C1E08" w:rsidRPr="00833E5F" w:rsidRDefault="003C1E08" w:rsidP="003C1E0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C1E08" w:rsidRDefault="003C1E08" w:rsidP="003C1E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C1E08" w:rsidRDefault="003C1E08" w:rsidP="003C1E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C1E08" w:rsidRDefault="003C1E08" w:rsidP="003C1E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C1E08" w:rsidRDefault="003C1E08" w:rsidP="003C1E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1E08" w:rsidRDefault="003C1E08" w:rsidP="003C1E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C1E08" w:rsidRDefault="003C1E08" w:rsidP="003C1E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C1E08" w:rsidRPr="00833E5F" w:rsidRDefault="003C1E08" w:rsidP="003C1E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C1E08" w:rsidRDefault="003C1E08" w:rsidP="003C1E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C1E08" w:rsidRDefault="003C1E08" w:rsidP="003C1E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C1E08" w:rsidRDefault="003C1E08" w:rsidP="003C1E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C1E08" w:rsidRDefault="003C1E08" w:rsidP="003C1E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C1E08" w:rsidRDefault="003C1E08" w:rsidP="003C1E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C1E08" w:rsidRDefault="003C1E08" w:rsidP="003C1E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C1E08" w:rsidRDefault="003C1E08" w:rsidP="003C1E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C1E08" w:rsidRDefault="003C1E08" w:rsidP="003C1E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1E08" w:rsidRPr="00833E5F" w:rsidRDefault="003C1E08" w:rsidP="003C1E0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120/2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член н</w:t>
      </w:r>
      <w:r>
        <w:rPr>
          <w:rFonts w:ascii="Times New Roman" w:hAnsi="Times New Roman" w:cs="Times New Roman"/>
          <w:sz w:val="24"/>
          <w:szCs w:val="24"/>
        </w:rPr>
        <w:t>а КЗК Жельо Бойчев.</w:t>
      </w:r>
    </w:p>
    <w:p w:rsidR="003C1E08" w:rsidRDefault="003C1E08" w:rsidP="003C1E0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Default="003C1E08" w:rsidP="003C1E0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C1E08" w:rsidRPr="00D67306" w:rsidRDefault="003C1E08" w:rsidP="003C1E0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Pr="00D67306" w:rsidRDefault="003C1E08" w:rsidP="003C1E0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3C1E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ей</w:t>
      </w:r>
      <w:r w:rsidRPr="003C1E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нв</w:t>
      </w:r>
      <w:r w:rsidRPr="003C1E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3C1E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3C1E08" w:rsidRDefault="003C1E08" w:rsidP="003C1E0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Габрово</w:t>
      </w:r>
      <w:r w:rsidRPr="002751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3C1E08" w:rsidRPr="00D67306" w:rsidRDefault="003C1E08" w:rsidP="003C1E0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Pr="003C1E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оня</w:t>
      </w:r>
      <w:r w:rsidRPr="003C1E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рейдинг</w:t>
      </w:r>
      <w:r w:rsidRPr="003C1E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96C0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3C1E08" w:rsidRPr="008B709F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3C1E08" w:rsidRPr="00154B89" w:rsidRDefault="003C1E08" w:rsidP="003C1E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C1E08" w:rsidRPr="00154B89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3C1E08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3C1E08" w:rsidRDefault="003C1E08" w:rsidP="003C1E0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1E08" w:rsidRPr="00154B89" w:rsidRDefault="003C1E08" w:rsidP="003C1E0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C1E08" w:rsidRPr="00154B89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C1E08" w:rsidRPr="00154B89" w:rsidRDefault="003C1E08" w:rsidP="003C1E0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1E08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Pr="003C1E08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E08">
        <w:rPr>
          <w:rFonts w:ascii="Times New Roman" w:hAnsi="Times New Roman" w:cs="Times New Roman"/>
          <w:sz w:val="24"/>
          <w:szCs w:val="24"/>
        </w:rPr>
        <w:lastRenderedPageBreak/>
        <w:t>Докладвам допълнително постъпило на 12.03.2026 г. становище от заинтересуваната страна „С</w:t>
      </w:r>
      <w:r w:rsidR="00BF2EC6">
        <w:rPr>
          <w:rFonts w:ascii="Times New Roman" w:hAnsi="Times New Roman" w:cs="Times New Roman"/>
          <w:sz w:val="24"/>
          <w:szCs w:val="24"/>
        </w:rPr>
        <w:t>оня</w:t>
      </w:r>
      <w:r w:rsidRPr="003C1E08">
        <w:rPr>
          <w:rFonts w:ascii="Times New Roman" w:hAnsi="Times New Roman" w:cs="Times New Roman"/>
          <w:sz w:val="24"/>
          <w:szCs w:val="24"/>
        </w:rPr>
        <w:t xml:space="preserve"> Т</w:t>
      </w:r>
      <w:r w:rsidR="00BF2EC6">
        <w:rPr>
          <w:rFonts w:ascii="Times New Roman" w:hAnsi="Times New Roman" w:cs="Times New Roman"/>
          <w:sz w:val="24"/>
          <w:szCs w:val="24"/>
        </w:rPr>
        <w:t>рейдинг</w:t>
      </w:r>
      <w:r w:rsidRPr="003C1E08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3C1E08" w:rsidRPr="003C1E08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E08">
        <w:rPr>
          <w:rFonts w:ascii="Times New Roman" w:hAnsi="Times New Roman" w:cs="Times New Roman"/>
          <w:sz w:val="24"/>
          <w:szCs w:val="24"/>
        </w:rPr>
        <w:t>Докладвам допълнително постъпило на 12.03.2026 г. становище от жалбоподателя „К</w:t>
      </w:r>
      <w:r w:rsidR="00BF2EC6">
        <w:rPr>
          <w:rFonts w:ascii="Times New Roman" w:hAnsi="Times New Roman" w:cs="Times New Roman"/>
          <w:sz w:val="24"/>
          <w:szCs w:val="24"/>
        </w:rPr>
        <w:t>ей</w:t>
      </w:r>
      <w:r w:rsidRPr="003C1E08">
        <w:rPr>
          <w:rFonts w:ascii="Times New Roman" w:hAnsi="Times New Roman" w:cs="Times New Roman"/>
          <w:sz w:val="24"/>
          <w:szCs w:val="24"/>
        </w:rPr>
        <w:t xml:space="preserve"> Е</w:t>
      </w:r>
      <w:r w:rsidR="00BF2EC6">
        <w:rPr>
          <w:rFonts w:ascii="Times New Roman" w:hAnsi="Times New Roman" w:cs="Times New Roman"/>
          <w:sz w:val="24"/>
          <w:szCs w:val="24"/>
        </w:rPr>
        <w:t>нд</w:t>
      </w:r>
      <w:r w:rsidRPr="003C1E08">
        <w:rPr>
          <w:rFonts w:ascii="Times New Roman" w:hAnsi="Times New Roman" w:cs="Times New Roman"/>
          <w:sz w:val="24"/>
          <w:szCs w:val="24"/>
        </w:rPr>
        <w:t xml:space="preserve"> В</w:t>
      </w:r>
      <w:r w:rsidR="00BF2EC6">
        <w:rPr>
          <w:rFonts w:ascii="Times New Roman" w:hAnsi="Times New Roman" w:cs="Times New Roman"/>
          <w:sz w:val="24"/>
          <w:szCs w:val="24"/>
        </w:rPr>
        <w:t>и</w:t>
      </w:r>
      <w:r w:rsidRPr="003C1E08">
        <w:rPr>
          <w:rFonts w:ascii="Times New Roman" w:hAnsi="Times New Roman" w:cs="Times New Roman"/>
          <w:sz w:val="24"/>
          <w:szCs w:val="24"/>
        </w:rPr>
        <w:t>“ ООД, което представлява защита по същество.</w:t>
      </w:r>
    </w:p>
    <w:p w:rsidR="003C1E08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3C1E08" w:rsidRDefault="003C1E08" w:rsidP="003C1E0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1E08" w:rsidRPr="00154B89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3C1E08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2EC6" w:rsidRDefault="00BF2EC6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EC6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„С</w:t>
      </w:r>
      <w:r>
        <w:rPr>
          <w:rFonts w:ascii="Times New Roman" w:hAnsi="Times New Roman" w:cs="Times New Roman"/>
          <w:sz w:val="24"/>
          <w:szCs w:val="24"/>
        </w:rPr>
        <w:t>оня</w:t>
      </w:r>
      <w:r w:rsidRPr="00BF2EC6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рейдинг</w:t>
      </w:r>
      <w:r w:rsidRPr="00BF2EC6">
        <w:rPr>
          <w:rFonts w:ascii="Times New Roman" w:hAnsi="Times New Roman" w:cs="Times New Roman"/>
          <w:sz w:val="24"/>
          <w:szCs w:val="24"/>
        </w:rPr>
        <w:t xml:space="preserve">“ ЕООД в  становището прави искане за присъждане на направените в производството разноски за адвокатско възнаграждение съгласно приложен </w:t>
      </w:r>
      <w:bookmarkStart w:id="0" w:name="_GoBack"/>
      <w:bookmarkEnd w:id="0"/>
      <w:r w:rsidRPr="00BF2EC6">
        <w:rPr>
          <w:rFonts w:ascii="Times New Roman" w:hAnsi="Times New Roman" w:cs="Times New Roman"/>
          <w:sz w:val="24"/>
          <w:szCs w:val="24"/>
        </w:rPr>
        <w:t>Договор за правна защита и съдействие в размер на EUR 2500.</w:t>
      </w:r>
    </w:p>
    <w:p w:rsidR="00BF2EC6" w:rsidRDefault="00BF2EC6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Pr="00154B89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3C1E08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Pr="00154B89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Default="003C1E08" w:rsidP="003C1E0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1E08" w:rsidRPr="00154B89" w:rsidRDefault="003C1E08" w:rsidP="003C1E0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E08" w:rsidRPr="00154B89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Pr="00154B89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надлежен акт</w:t>
      </w:r>
      <w:r w:rsidRPr="00154B89">
        <w:rPr>
          <w:rFonts w:ascii="Times New Roman" w:hAnsi="Times New Roman" w:cs="Times New Roman"/>
          <w:sz w:val="24"/>
          <w:szCs w:val="24"/>
        </w:rPr>
        <w:t xml:space="preserve"> в  законоустановения срок.</w:t>
      </w:r>
    </w:p>
    <w:p w:rsidR="003C1E08" w:rsidRPr="00154B89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3C1E08" w:rsidRPr="00154B89" w:rsidRDefault="003C1E08" w:rsidP="003C1E0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C1E08" w:rsidRPr="00154B89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Pr="00154B89" w:rsidRDefault="003C1E08" w:rsidP="003C1E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Pr="00154B89" w:rsidRDefault="003C1E08" w:rsidP="003C1E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Pr="00154B89" w:rsidRDefault="003C1E08" w:rsidP="003C1E0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C1E08" w:rsidRPr="00154B89" w:rsidRDefault="003C1E08" w:rsidP="003C1E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Pr="00154B89" w:rsidRDefault="003C1E08" w:rsidP="003C1E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C1E08" w:rsidRPr="00154B89" w:rsidRDefault="003C1E08" w:rsidP="003C1E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Pr="00154B89" w:rsidRDefault="003C1E08" w:rsidP="003C1E0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Pr="00154B89" w:rsidRDefault="003C1E08" w:rsidP="003C1E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C1E08" w:rsidRPr="00154B89" w:rsidRDefault="003C1E08" w:rsidP="003C1E0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1E08" w:rsidRDefault="003C1E08" w:rsidP="003C1E08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C1E08" w:rsidRDefault="003C1E08" w:rsidP="003C1E08"/>
    <w:p w:rsidR="003C1E08" w:rsidRDefault="003C1E08" w:rsidP="003C1E08"/>
    <w:p w:rsidR="003C1E08" w:rsidRDefault="003C1E08" w:rsidP="003C1E08"/>
    <w:p w:rsidR="0004244B" w:rsidRDefault="0004244B"/>
    <w:sectPr w:rsidR="000424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E08"/>
    <w:rsid w:val="00040BEE"/>
    <w:rsid w:val="0004244B"/>
    <w:rsid w:val="003C1E08"/>
    <w:rsid w:val="00BF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353E78-0C0A-475E-BE61-58CB5AAD8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E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2026-03-19T08:36:00Z</dcterms:created>
  <dcterms:modified xsi:type="dcterms:W3CDTF">2026-03-19T08:36:00Z</dcterms:modified>
</cp:coreProperties>
</file>